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CC4" w:rsidRDefault="00067CC4" w:rsidP="00067CC4">
      <w:pPr>
        <w:ind w:left="-142"/>
        <w:jc w:val="center"/>
        <w:rPr>
          <w:rFonts w:asciiTheme="majorHAnsi" w:hAnsiTheme="majorHAnsi"/>
          <w:sz w:val="28"/>
        </w:rPr>
      </w:pPr>
      <w:r w:rsidRPr="00067CC4">
        <w:rPr>
          <w:rFonts w:asciiTheme="majorHAnsi" w:hAnsiTheme="majorHAnsi"/>
          <w:sz w:val="28"/>
        </w:rPr>
        <w:t>Explanation of significant variances in the accounting statement - section 1</w:t>
      </w:r>
    </w:p>
    <w:p w:rsidR="00067CC4" w:rsidRDefault="00067CC4" w:rsidP="00067CC4">
      <w:pPr>
        <w:ind w:left="-142"/>
        <w:jc w:val="center"/>
        <w:rPr>
          <w:rFonts w:asciiTheme="majorHAnsi" w:hAnsiTheme="majorHAnsi"/>
          <w:sz w:val="28"/>
        </w:rPr>
      </w:pPr>
    </w:p>
    <w:p w:rsidR="00067CC4" w:rsidRDefault="00067CC4" w:rsidP="00067CC4">
      <w:pPr>
        <w:ind w:left="-142"/>
        <w:jc w:val="center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>East Carleton &amp; Ketteringham Parish Council</w:t>
      </w:r>
    </w:p>
    <w:p w:rsidR="00067CC4" w:rsidRDefault="00067CC4" w:rsidP="00067CC4">
      <w:pPr>
        <w:ind w:left="-142"/>
        <w:rPr>
          <w:rFonts w:asciiTheme="majorHAnsi" w:hAnsiTheme="majorHAnsi"/>
          <w:sz w:val="28"/>
        </w:rPr>
      </w:pPr>
    </w:p>
    <w:p w:rsidR="00663381" w:rsidRPr="00663381" w:rsidRDefault="00743E05" w:rsidP="00067CC4">
      <w:pPr>
        <w:ind w:left="-142"/>
        <w:rPr>
          <w:rFonts w:asciiTheme="majorHAnsi" w:hAnsiTheme="majorHAnsi"/>
          <w:b/>
          <w:sz w:val="28"/>
          <w:u w:val="single"/>
        </w:rPr>
      </w:pPr>
      <w:r w:rsidRPr="00663381">
        <w:rPr>
          <w:rFonts w:asciiTheme="majorHAnsi" w:hAnsiTheme="majorHAnsi"/>
          <w:b/>
          <w:sz w:val="28"/>
          <w:u w:val="single"/>
        </w:rPr>
        <w:t xml:space="preserve">Box 2 </w:t>
      </w:r>
    </w:p>
    <w:p w:rsidR="00663381" w:rsidRDefault="00663381" w:rsidP="00067CC4">
      <w:pPr>
        <w:ind w:left="-142"/>
        <w:rPr>
          <w:rFonts w:asciiTheme="majorHAnsi" w:hAnsiTheme="majorHAnsi"/>
          <w:sz w:val="28"/>
        </w:rPr>
      </w:pPr>
    </w:p>
    <w:p w:rsidR="00743E05" w:rsidRDefault="00743E05" w:rsidP="00067CC4">
      <w:pPr>
        <w:ind w:left="-142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sz w:val="28"/>
        </w:rPr>
        <w:t xml:space="preserve">A parish partnership bid for funding for a speed awareness machine was successful and the precept was increased to help to fund the parish’s purchase over the next few years. </w:t>
      </w:r>
    </w:p>
    <w:p w:rsidR="00743E05" w:rsidRDefault="00743E05" w:rsidP="00067CC4">
      <w:pPr>
        <w:ind w:left="-142"/>
        <w:rPr>
          <w:rFonts w:asciiTheme="majorHAnsi" w:hAnsiTheme="majorHAnsi"/>
          <w:b/>
          <w:sz w:val="28"/>
        </w:rPr>
      </w:pPr>
    </w:p>
    <w:p w:rsidR="00743E05" w:rsidRPr="00663381" w:rsidRDefault="00067CC4" w:rsidP="00067CC4">
      <w:pPr>
        <w:ind w:left="-142"/>
        <w:rPr>
          <w:rFonts w:asciiTheme="majorHAnsi" w:hAnsiTheme="majorHAnsi"/>
          <w:b/>
          <w:sz w:val="28"/>
          <w:u w:val="single"/>
        </w:rPr>
      </w:pPr>
      <w:r w:rsidRPr="00663381">
        <w:rPr>
          <w:rFonts w:asciiTheme="majorHAnsi" w:hAnsiTheme="majorHAnsi"/>
          <w:b/>
          <w:sz w:val="28"/>
          <w:u w:val="single"/>
        </w:rPr>
        <w:t>Box 3</w:t>
      </w:r>
      <w:r w:rsidR="00743E05" w:rsidRPr="00663381">
        <w:rPr>
          <w:rFonts w:asciiTheme="majorHAnsi" w:hAnsiTheme="majorHAnsi"/>
          <w:b/>
          <w:sz w:val="28"/>
          <w:u w:val="single"/>
        </w:rPr>
        <w:t xml:space="preserve"> </w:t>
      </w:r>
    </w:p>
    <w:p w:rsidR="00663381" w:rsidRDefault="00663381" w:rsidP="00743E05">
      <w:pPr>
        <w:ind w:left="-142"/>
        <w:rPr>
          <w:rFonts w:asciiTheme="majorHAnsi" w:hAnsiTheme="majorHAnsi"/>
          <w:b/>
          <w:sz w:val="28"/>
        </w:rPr>
      </w:pPr>
    </w:p>
    <w:p w:rsidR="00743E05" w:rsidRDefault="00743E05" w:rsidP="00743E05">
      <w:pPr>
        <w:ind w:left="-142"/>
        <w:rPr>
          <w:rFonts w:asciiTheme="majorHAnsi" w:hAnsiTheme="majorHAnsi"/>
          <w:sz w:val="28"/>
        </w:rPr>
      </w:pPr>
      <w:r w:rsidRPr="00435D6B">
        <w:rPr>
          <w:rFonts w:asciiTheme="majorHAnsi" w:hAnsiTheme="majorHAnsi"/>
          <w:b/>
          <w:sz w:val="28"/>
        </w:rPr>
        <w:t>2015/16</w:t>
      </w:r>
      <w:r>
        <w:rPr>
          <w:rFonts w:asciiTheme="majorHAnsi" w:hAnsiTheme="majorHAnsi"/>
          <w:sz w:val="28"/>
        </w:rPr>
        <w:t xml:space="preserve"> </w:t>
      </w:r>
    </w:p>
    <w:p w:rsidR="00663381" w:rsidRDefault="00663381" w:rsidP="00663381">
      <w:pPr>
        <w:ind w:left="-142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>1</w:t>
      </w:r>
      <w:r w:rsidRPr="00743E05">
        <w:rPr>
          <w:rFonts w:asciiTheme="majorHAnsi" w:hAnsiTheme="majorHAnsi"/>
          <w:sz w:val="28"/>
        </w:rPr>
        <w:t xml:space="preserve"> community event</w:t>
      </w:r>
      <w:r>
        <w:rPr>
          <w:rFonts w:asciiTheme="majorHAnsi" w:hAnsiTheme="majorHAnsi"/>
          <w:sz w:val="28"/>
        </w:rPr>
        <w:t xml:space="preserve"> </w:t>
      </w:r>
      <w:r w:rsidRPr="00743E05">
        <w:rPr>
          <w:rFonts w:asciiTheme="majorHAnsi" w:hAnsiTheme="majorHAnsi"/>
          <w:sz w:val="28"/>
        </w:rPr>
        <w:t>in 201</w:t>
      </w:r>
      <w:r>
        <w:rPr>
          <w:rFonts w:asciiTheme="majorHAnsi" w:hAnsiTheme="majorHAnsi"/>
          <w:sz w:val="28"/>
        </w:rPr>
        <w:t>5</w:t>
      </w:r>
      <w:r w:rsidRPr="00743E05">
        <w:rPr>
          <w:rFonts w:asciiTheme="majorHAnsi" w:hAnsiTheme="majorHAnsi"/>
          <w:sz w:val="28"/>
        </w:rPr>
        <w:t>/</w:t>
      </w:r>
      <w:r>
        <w:rPr>
          <w:rFonts w:asciiTheme="majorHAnsi" w:hAnsiTheme="majorHAnsi"/>
          <w:sz w:val="28"/>
        </w:rPr>
        <w:t>16</w:t>
      </w:r>
      <w:r>
        <w:rPr>
          <w:rFonts w:asciiTheme="majorHAnsi" w:hAnsiTheme="majorHAnsi"/>
          <w:b/>
          <w:sz w:val="28"/>
        </w:rPr>
        <w:t xml:space="preserve"> </w:t>
      </w:r>
      <w:r w:rsidRPr="00743E05">
        <w:rPr>
          <w:rFonts w:asciiTheme="majorHAnsi" w:hAnsiTheme="majorHAnsi"/>
          <w:sz w:val="28"/>
        </w:rPr>
        <w:t>generated income of £</w:t>
      </w:r>
      <w:r>
        <w:rPr>
          <w:rFonts w:asciiTheme="majorHAnsi" w:hAnsiTheme="majorHAnsi"/>
          <w:sz w:val="28"/>
        </w:rPr>
        <w:t>873</w:t>
      </w:r>
      <w:r w:rsidRPr="00743E05">
        <w:rPr>
          <w:rFonts w:asciiTheme="majorHAnsi" w:hAnsiTheme="majorHAnsi"/>
          <w:sz w:val="28"/>
        </w:rPr>
        <w:t>.</w:t>
      </w:r>
    </w:p>
    <w:p w:rsidR="00743E05" w:rsidRDefault="00743E05" w:rsidP="00743E05">
      <w:pPr>
        <w:ind w:left="-142"/>
        <w:rPr>
          <w:rFonts w:asciiTheme="majorHAnsi" w:hAnsiTheme="majorHAnsi"/>
          <w:sz w:val="28"/>
        </w:rPr>
      </w:pPr>
    </w:p>
    <w:p w:rsidR="00743E05" w:rsidRDefault="00743E05" w:rsidP="00743E05">
      <w:pPr>
        <w:ind w:left="-142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>A grant of £1900.00 was received to pay for a shipping container, which had been paid for in 2014/15.</w:t>
      </w:r>
    </w:p>
    <w:p w:rsidR="00743E05" w:rsidRDefault="00743E05" w:rsidP="00743E05">
      <w:pPr>
        <w:ind w:left="-142"/>
        <w:rPr>
          <w:rFonts w:asciiTheme="majorHAnsi" w:hAnsiTheme="majorHAnsi"/>
          <w:sz w:val="28"/>
        </w:rPr>
      </w:pPr>
    </w:p>
    <w:p w:rsidR="00743E05" w:rsidRDefault="00743E05" w:rsidP="00743E05">
      <w:pPr>
        <w:ind w:left="-142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 xml:space="preserve">A further grant of £400.00 was received to purchase a generator. </w:t>
      </w:r>
    </w:p>
    <w:p w:rsidR="00663381" w:rsidRDefault="00663381" w:rsidP="00067CC4">
      <w:pPr>
        <w:ind w:left="-142"/>
        <w:rPr>
          <w:rFonts w:asciiTheme="majorHAnsi" w:hAnsiTheme="majorHAnsi"/>
          <w:b/>
          <w:sz w:val="28"/>
        </w:rPr>
      </w:pPr>
    </w:p>
    <w:p w:rsidR="00743E05" w:rsidRDefault="00743E05" w:rsidP="00067CC4">
      <w:pPr>
        <w:ind w:left="-142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2016/17</w:t>
      </w:r>
    </w:p>
    <w:p w:rsidR="00743E05" w:rsidRDefault="00743E05" w:rsidP="00067CC4">
      <w:pPr>
        <w:ind w:left="-142"/>
        <w:rPr>
          <w:rFonts w:asciiTheme="majorHAnsi" w:hAnsiTheme="majorHAnsi"/>
          <w:sz w:val="28"/>
        </w:rPr>
      </w:pPr>
      <w:r w:rsidRPr="00743E05">
        <w:rPr>
          <w:rFonts w:asciiTheme="majorHAnsi" w:hAnsiTheme="majorHAnsi"/>
          <w:sz w:val="28"/>
        </w:rPr>
        <w:t>3 community events were run in 2016/17</w:t>
      </w:r>
      <w:r>
        <w:rPr>
          <w:rFonts w:asciiTheme="majorHAnsi" w:hAnsiTheme="majorHAnsi"/>
          <w:b/>
          <w:sz w:val="28"/>
        </w:rPr>
        <w:t xml:space="preserve"> </w:t>
      </w:r>
      <w:r w:rsidRPr="00743E05">
        <w:rPr>
          <w:rFonts w:asciiTheme="majorHAnsi" w:hAnsiTheme="majorHAnsi"/>
          <w:sz w:val="28"/>
        </w:rPr>
        <w:t>and generated income of £2109.</w:t>
      </w:r>
    </w:p>
    <w:p w:rsidR="00743E05" w:rsidRDefault="00743E05" w:rsidP="00067CC4">
      <w:pPr>
        <w:ind w:left="-142"/>
        <w:rPr>
          <w:rFonts w:asciiTheme="majorHAnsi" w:hAnsiTheme="majorHAnsi"/>
          <w:sz w:val="28"/>
        </w:rPr>
      </w:pPr>
    </w:p>
    <w:p w:rsidR="00743E05" w:rsidRDefault="00743E05" w:rsidP="00067CC4">
      <w:pPr>
        <w:ind w:left="-142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 xml:space="preserve">A grant of £1525.00 for the speed awareness machine was received from Norfolk County Council </w:t>
      </w:r>
    </w:p>
    <w:p w:rsidR="00743E05" w:rsidRDefault="00743E05" w:rsidP="00067CC4">
      <w:pPr>
        <w:ind w:left="-142"/>
        <w:rPr>
          <w:rFonts w:asciiTheme="majorHAnsi" w:hAnsiTheme="majorHAnsi"/>
          <w:b/>
          <w:sz w:val="28"/>
        </w:rPr>
      </w:pPr>
    </w:p>
    <w:p w:rsidR="00743E05" w:rsidRDefault="00743E05" w:rsidP="003D28F5">
      <w:pPr>
        <w:ind w:left="-142"/>
        <w:rPr>
          <w:rFonts w:asciiTheme="majorHAnsi" w:hAnsiTheme="majorHAnsi"/>
          <w:sz w:val="28"/>
        </w:rPr>
      </w:pPr>
      <w:r w:rsidRPr="00743E05">
        <w:rPr>
          <w:rFonts w:asciiTheme="majorHAnsi" w:hAnsiTheme="majorHAnsi"/>
          <w:sz w:val="28"/>
        </w:rPr>
        <w:t xml:space="preserve">A grant of £400 was received from South Norfolk Council to help to buy a marquee for community events. </w:t>
      </w:r>
    </w:p>
    <w:p w:rsidR="00435D6B" w:rsidRDefault="00435D6B" w:rsidP="00067CC4">
      <w:pPr>
        <w:ind w:left="-142"/>
        <w:rPr>
          <w:rFonts w:asciiTheme="majorHAnsi" w:hAnsiTheme="majorHAnsi"/>
          <w:b/>
          <w:sz w:val="28"/>
        </w:rPr>
      </w:pPr>
    </w:p>
    <w:p w:rsidR="00AF76E5" w:rsidRPr="003D28F5" w:rsidRDefault="00067CC4" w:rsidP="003D28F5">
      <w:pPr>
        <w:ind w:left="-142"/>
        <w:rPr>
          <w:rFonts w:asciiTheme="majorHAnsi" w:hAnsiTheme="majorHAnsi"/>
          <w:b/>
          <w:sz w:val="28"/>
        </w:rPr>
      </w:pPr>
      <w:r w:rsidRPr="00067CC4">
        <w:rPr>
          <w:rFonts w:asciiTheme="majorHAnsi" w:hAnsiTheme="majorHAnsi"/>
          <w:b/>
          <w:sz w:val="28"/>
        </w:rPr>
        <w:t>Box 6</w:t>
      </w:r>
    </w:p>
    <w:p w:rsidR="00663381" w:rsidRDefault="00AF76E5" w:rsidP="00067CC4">
      <w:pPr>
        <w:ind w:left="-142"/>
        <w:rPr>
          <w:rFonts w:asciiTheme="majorHAnsi" w:hAnsiTheme="majorHAnsi"/>
          <w:sz w:val="28"/>
        </w:rPr>
      </w:pPr>
      <w:r w:rsidRPr="00AF76E5">
        <w:rPr>
          <w:rFonts w:asciiTheme="majorHAnsi" w:hAnsiTheme="majorHAnsi"/>
          <w:b/>
          <w:sz w:val="28"/>
        </w:rPr>
        <w:t>201</w:t>
      </w:r>
      <w:r w:rsidR="00663381">
        <w:rPr>
          <w:rFonts w:asciiTheme="majorHAnsi" w:hAnsiTheme="majorHAnsi"/>
          <w:b/>
          <w:sz w:val="28"/>
        </w:rPr>
        <w:t>6</w:t>
      </w:r>
      <w:r w:rsidRPr="00AF76E5">
        <w:rPr>
          <w:rFonts w:asciiTheme="majorHAnsi" w:hAnsiTheme="majorHAnsi"/>
          <w:b/>
          <w:sz w:val="28"/>
        </w:rPr>
        <w:t>/1</w:t>
      </w:r>
      <w:r w:rsidR="00663381">
        <w:rPr>
          <w:rFonts w:asciiTheme="majorHAnsi" w:hAnsiTheme="majorHAnsi"/>
          <w:b/>
          <w:sz w:val="28"/>
        </w:rPr>
        <w:t>7</w:t>
      </w:r>
      <w:r>
        <w:rPr>
          <w:rFonts w:asciiTheme="majorHAnsi" w:hAnsiTheme="majorHAnsi"/>
          <w:sz w:val="28"/>
        </w:rPr>
        <w:t xml:space="preserve"> </w:t>
      </w:r>
    </w:p>
    <w:p w:rsidR="00663381" w:rsidRDefault="00663381" w:rsidP="00663381">
      <w:pPr>
        <w:ind w:left="-142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 xml:space="preserve">A speed awareness machine costing £3050 was purchased. </w:t>
      </w:r>
    </w:p>
    <w:p w:rsidR="00663381" w:rsidRDefault="00663381" w:rsidP="00663381">
      <w:pPr>
        <w:ind w:left="-142"/>
        <w:rPr>
          <w:rFonts w:asciiTheme="majorHAnsi" w:hAnsiTheme="majorHAnsi"/>
          <w:sz w:val="28"/>
        </w:rPr>
      </w:pPr>
    </w:p>
    <w:p w:rsidR="00663381" w:rsidRDefault="00663381" w:rsidP="00663381">
      <w:pPr>
        <w:ind w:left="-142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>Benches and picnic tables were built at a cost of £330</w:t>
      </w:r>
    </w:p>
    <w:p w:rsidR="00663381" w:rsidRDefault="00663381" w:rsidP="00663381">
      <w:pPr>
        <w:ind w:left="-142"/>
        <w:rPr>
          <w:rFonts w:asciiTheme="majorHAnsi" w:hAnsiTheme="majorHAnsi"/>
          <w:sz w:val="28"/>
        </w:rPr>
      </w:pPr>
    </w:p>
    <w:p w:rsidR="00663381" w:rsidRDefault="00663381" w:rsidP="00663381">
      <w:pPr>
        <w:ind w:left="-142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 xml:space="preserve">A marquee and shelters for community events costing £683 were purchased. </w:t>
      </w:r>
    </w:p>
    <w:p w:rsidR="00C641B9" w:rsidRDefault="00C641B9" w:rsidP="00067CC4">
      <w:pPr>
        <w:ind w:left="-142"/>
        <w:rPr>
          <w:rFonts w:asciiTheme="majorHAnsi" w:hAnsiTheme="majorHAnsi"/>
          <w:sz w:val="28"/>
        </w:rPr>
      </w:pPr>
    </w:p>
    <w:p w:rsidR="00C641B9" w:rsidRDefault="00C641B9" w:rsidP="00067CC4">
      <w:pPr>
        <w:ind w:left="-142"/>
        <w:rPr>
          <w:rFonts w:asciiTheme="majorHAnsi" w:hAnsiTheme="majorHAnsi"/>
          <w:b/>
          <w:sz w:val="28"/>
        </w:rPr>
      </w:pPr>
      <w:r w:rsidRPr="00C641B9">
        <w:rPr>
          <w:rFonts w:asciiTheme="majorHAnsi" w:hAnsiTheme="majorHAnsi"/>
          <w:b/>
          <w:sz w:val="28"/>
        </w:rPr>
        <w:t>Box 7</w:t>
      </w:r>
    </w:p>
    <w:p w:rsidR="003D28F5" w:rsidRDefault="00AF76E5" w:rsidP="00067CC4">
      <w:pPr>
        <w:ind w:left="-142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>The investment fund has increased from last year due to an additional annual rental payment of £</w:t>
      </w:r>
      <w:r w:rsidR="003D28F5">
        <w:rPr>
          <w:rFonts w:asciiTheme="majorHAnsi" w:hAnsiTheme="majorHAnsi"/>
          <w:sz w:val="28"/>
        </w:rPr>
        <w:t>3742</w:t>
      </w:r>
      <w:r>
        <w:rPr>
          <w:rFonts w:asciiTheme="majorHAnsi" w:hAnsiTheme="majorHAnsi"/>
          <w:sz w:val="28"/>
        </w:rPr>
        <w:t xml:space="preserve">. </w:t>
      </w:r>
    </w:p>
    <w:p w:rsidR="003D28F5" w:rsidRDefault="003D28F5" w:rsidP="00067CC4">
      <w:pPr>
        <w:ind w:left="-142"/>
        <w:rPr>
          <w:rFonts w:asciiTheme="majorHAnsi" w:hAnsiTheme="majorHAnsi"/>
          <w:sz w:val="28"/>
        </w:rPr>
      </w:pPr>
    </w:p>
    <w:p w:rsidR="003D28F5" w:rsidRDefault="003D28F5" w:rsidP="00067CC4">
      <w:pPr>
        <w:ind w:left="-142"/>
        <w:rPr>
          <w:rFonts w:asciiTheme="majorHAnsi" w:hAnsiTheme="majorHAnsi"/>
          <w:sz w:val="28"/>
        </w:rPr>
      </w:pPr>
    </w:p>
    <w:p w:rsidR="00AF76E5" w:rsidRDefault="00AF76E5" w:rsidP="00067CC4">
      <w:pPr>
        <w:ind w:left="-142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>The investment fund identified to give the best return required an initial investment of £25,</w:t>
      </w:r>
      <w:r w:rsidR="003D28F5">
        <w:rPr>
          <w:rFonts w:asciiTheme="majorHAnsi" w:hAnsiTheme="majorHAnsi"/>
          <w:sz w:val="28"/>
        </w:rPr>
        <w:t>000 with the CCLA property fund although there hasbeen delays to the investment of this money due to a need to becpme a certified business investor and will be ocncluded early in 2017/18.</w:t>
      </w:r>
    </w:p>
    <w:p w:rsidR="003D28F5" w:rsidRDefault="003D28F5" w:rsidP="003D28F5">
      <w:pPr>
        <w:rPr>
          <w:rFonts w:asciiTheme="majorHAnsi" w:hAnsiTheme="majorHAnsi"/>
          <w:sz w:val="28"/>
        </w:rPr>
      </w:pPr>
    </w:p>
    <w:p w:rsidR="000809E1" w:rsidRDefault="000809E1" w:rsidP="003D28F5">
      <w:pPr>
        <w:ind w:left="-142"/>
        <w:rPr>
          <w:rFonts w:asciiTheme="majorHAnsi" w:hAnsiTheme="majorHAnsi"/>
          <w:sz w:val="28"/>
        </w:rPr>
      </w:pPr>
    </w:p>
    <w:p w:rsidR="000809E1" w:rsidRDefault="000809E1" w:rsidP="00067CC4">
      <w:pPr>
        <w:ind w:left="-142"/>
        <w:rPr>
          <w:rFonts w:asciiTheme="majorHAnsi" w:hAnsiTheme="majorHAnsi"/>
          <w:sz w:val="28"/>
        </w:rPr>
      </w:pPr>
    </w:p>
    <w:p w:rsidR="00AE0BFF" w:rsidRDefault="00AE0BFF" w:rsidP="00067CC4">
      <w:pPr>
        <w:ind w:left="-142"/>
        <w:rPr>
          <w:rFonts w:asciiTheme="majorHAnsi" w:hAnsiTheme="majorHAnsi"/>
          <w:sz w:val="28"/>
        </w:rPr>
      </w:pPr>
    </w:p>
    <w:p w:rsidR="00AE0BFF" w:rsidRDefault="00AE0BFF" w:rsidP="00067CC4">
      <w:pPr>
        <w:ind w:left="-142"/>
        <w:rPr>
          <w:rFonts w:asciiTheme="majorHAnsi" w:hAnsiTheme="majorHAnsi"/>
          <w:sz w:val="28"/>
        </w:rPr>
      </w:pPr>
    </w:p>
    <w:p w:rsidR="00AE0BFF" w:rsidRDefault="00AE0BFF" w:rsidP="00067CC4">
      <w:pPr>
        <w:ind w:left="-142"/>
        <w:rPr>
          <w:rFonts w:asciiTheme="majorHAnsi" w:hAnsiTheme="majorHAnsi"/>
          <w:sz w:val="28"/>
        </w:rPr>
      </w:pPr>
    </w:p>
    <w:p w:rsidR="00AE0BFF" w:rsidRDefault="00AE0BFF" w:rsidP="00067CC4">
      <w:pPr>
        <w:ind w:left="-142"/>
        <w:rPr>
          <w:rFonts w:asciiTheme="majorHAnsi" w:hAnsiTheme="majorHAnsi"/>
          <w:sz w:val="28"/>
        </w:rPr>
      </w:pPr>
    </w:p>
    <w:p w:rsidR="00AE0BFF" w:rsidRDefault="00AE0BFF" w:rsidP="00067CC4">
      <w:pPr>
        <w:ind w:left="-142"/>
        <w:rPr>
          <w:rFonts w:asciiTheme="majorHAnsi" w:hAnsiTheme="majorHAnsi"/>
          <w:sz w:val="28"/>
        </w:rPr>
      </w:pPr>
    </w:p>
    <w:p w:rsidR="00AE0BFF" w:rsidRDefault="00AE0BFF" w:rsidP="00067CC4">
      <w:pPr>
        <w:ind w:left="-142"/>
        <w:rPr>
          <w:rFonts w:asciiTheme="majorHAnsi" w:hAnsiTheme="majorHAnsi"/>
          <w:sz w:val="28"/>
        </w:rPr>
      </w:pPr>
    </w:p>
    <w:p w:rsidR="00AE0BFF" w:rsidRDefault="00AE0BFF" w:rsidP="00067CC4">
      <w:pPr>
        <w:ind w:left="-142"/>
        <w:rPr>
          <w:rFonts w:asciiTheme="majorHAnsi" w:hAnsiTheme="majorHAnsi"/>
          <w:sz w:val="28"/>
        </w:rPr>
      </w:pPr>
    </w:p>
    <w:p w:rsidR="00AE0BFF" w:rsidRDefault="00AE0BFF" w:rsidP="00067CC4">
      <w:pPr>
        <w:ind w:left="-142"/>
        <w:rPr>
          <w:rFonts w:asciiTheme="majorHAnsi" w:hAnsiTheme="majorHAnsi"/>
          <w:sz w:val="28"/>
        </w:rPr>
      </w:pPr>
    </w:p>
    <w:p w:rsidR="00067CC4" w:rsidRPr="000809E1" w:rsidRDefault="00067CC4" w:rsidP="00AE0BFF">
      <w:pPr>
        <w:ind w:left="6480" w:firstLine="720"/>
        <w:rPr>
          <w:rFonts w:asciiTheme="majorHAnsi" w:hAnsiTheme="majorHAnsi"/>
          <w:sz w:val="28"/>
        </w:rPr>
      </w:pPr>
    </w:p>
    <w:sectPr w:rsidR="00067CC4" w:rsidRPr="000809E1" w:rsidSect="00067CC4">
      <w:pgSz w:w="11900" w:h="16840"/>
      <w:pgMar w:top="1440" w:right="1552" w:bottom="1440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067CC4"/>
    <w:rsid w:val="00067CC4"/>
    <w:rsid w:val="000809E1"/>
    <w:rsid w:val="001D4334"/>
    <w:rsid w:val="002A66C1"/>
    <w:rsid w:val="0034498A"/>
    <w:rsid w:val="003D28F5"/>
    <w:rsid w:val="00435D6B"/>
    <w:rsid w:val="00572F96"/>
    <w:rsid w:val="005863D2"/>
    <w:rsid w:val="005F4321"/>
    <w:rsid w:val="00663381"/>
    <w:rsid w:val="00743E05"/>
    <w:rsid w:val="00AE0BFF"/>
    <w:rsid w:val="00AF76E5"/>
    <w:rsid w:val="00B845BD"/>
    <w:rsid w:val="00BD0D70"/>
    <w:rsid w:val="00BF1A80"/>
    <w:rsid w:val="00C641B9"/>
    <w:rsid w:val="00D77E48"/>
    <w:rsid w:val="00D93E5C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BF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420</Words>
  <Characters>2394</Characters>
  <Application>Microsoft Macintosh Word</Application>
  <DocSecurity>0</DocSecurity>
  <Lines>19</Lines>
  <Paragraphs>4</Paragraphs>
  <ScaleCrop>false</ScaleCrop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Jowett</dc:creator>
  <cp:keywords/>
  <cp:lastModifiedBy>Carole Jowett</cp:lastModifiedBy>
  <cp:revision>3</cp:revision>
  <cp:lastPrinted>2016-05-05T19:49:00Z</cp:lastPrinted>
  <dcterms:created xsi:type="dcterms:W3CDTF">2017-05-01T15:51:00Z</dcterms:created>
  <dcterms:modified xsi:type="dcterms:W3CDTF">2017-05-01T16:23:00Z</dcterms:modified>
</cp:coreProperties>
</file>